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1F" w:rsidRPr="00E829CE" w:rsidRDefault="008F766C" w:rsidP="00565267">
      <w:pPr>
        <w:pStyle w:val="Titre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New </w:t>
      </w:r>
      <w:proofErr w:type="spellStart"/>
      <w:r>
        <w:rPr>
          <w:lang w:val="en-US"/>
        </w:rPr>
        <w:t>WebProd</w:t>
      </w:r>
      <w:proofErr w:type="spellEnd"/>
      <w:r>
        <w:rPr>
          <w:lang w:val="en-US"/>
        </w:rPr>
        <w:t xml:space="preserve"> links</w:t>
      </w:r>
    </w:p>
    <w:p w:rsidR="00ED674E" w:rsidRDefault="00EA5AE8" w:rsidP="00565267">
      <w:pPr>
        <w:rPr>
          <w:lang w:val="en-US"/>
        </w:rPr>
      </w:pPr>
      <w:r>
        <w:rPr>
          <w:lang w:val="en-US"/>
        </w:rPr>
        <w:t>In v5.3.5</w:t>
      </w:r>
      <w:r w:rsidR="008F766C">
        <w:rPr>
          <w:lang w:val="en-US"/>
        </w:rPr>
        <w:t xml:space="preserve"> of </w:t>
      </w:r>
      <w:proofErr w:type="spellStart"/>
      <w:r w:rsidR="008F766C">
        <w:rPr>
          <w:lang w:val="en-US"/>
        </w:rPr>
        <w:t>WebProd</w:t>
      </w:r>
      <w:proofErr w:type="spellEnd"/>
      <w:r w:rsidR="008F766C">
        <w:rPr>
          <w:lang w:val="en-US"/>
        </w:rPr>
        <w:t xml:space="preserve"> we added 2 often-requested features: pretty URL’s and encrypted URL’s</w:t>
      </w:r>
      <w:r w:rsidR="00ED674E">
        <w:rPr>
          <w:lang w:val="en-US"/>
        </w:rPr>
        <w:t>.</w:t>
      </w:r>
    </w:p>
    <w:p w:rsidR="00565267" w:rsidRDefault="00565267" w:rsidP="00565267">
      <w:pPr>
        <w:pStyle w:val="Titre1"/>
        <w:rPr>
          <w:lang w:val="en-US"/>
        </w:rPr>
      </w:pPr>
      <w:r>
        <w:rPr>
          <w:lang w:val="en-US"/>
        </w:rPr>
        <w:t>Overview</w:t>
      </w:r>
    </w:p>
    <w:p w:rsidR="008F766C" w:rsidRDefault="008F766C" w:rsidP="00052E09">
      <w:pPr>
        <w:rPr>
          <w:lang w:val="en-US"/>
        </w:rPr>
      </w:pPr>
      <w:r>
        <w:rPr>
          <w:lang w:val="en-US"/>
        </w:rPr>
        <w:t>When starting a web interview, we normally need links like this:</w:t>
      </w:r>
      <w:r>
        <w:rPr>
          <w:lang w:val="en-US"/>
        </w:rPr>
        <w:br/>
      </w:r>
      <w:r>
        <w:rPr>
          <w:lang w:val="en-US"/>
        </w:rPr>
        <w:tab/>
      </w:r>
      <w:hyperlink r:id="rId6" w:history="1">
        <w:r w:rsidRPr="00D45C47">
          <w:rPr>
            <w:rStyle w:val="Lienhypertexte"/>
            <w:lang w:val="en-US"/>
          </w:rPr>
          <w:t>http://askia.com/WebProd/cgi-bin/askiaext.dll?Action=StartSurvey&amp;SurveyName=MySurvey</w:t>
        </w:r>
      </w:hyperlink>
    </w:p>
    <w:p w:rsidR="008F766C" w:rsidRDefault="008F766C" w:rsidP="008F766C">
      <w:pPr>
        <w:pStyle w:val="Sansinterligne"/>
        <w:rPr>
          <w:lang w:val="en-US"/>
        </w:rPr>
      </w:pPr>
      <w:r>
        <w:rPr>
          <w:lang w:val="en-US"/>
        </w:rPr>
        <w:t xml:space="preserve">This has two main </w:t>
      </w:r>
      <w:r w:rsidR="00D50C54">
        <w:rPr>
          <w:lang w:val="en-US"/>
        </w:rPr>
        <w:t>drawbacks</w:t>
      </w:r>
      <w:r>
        <w:rPr>
          <w:lang w:val="en-US"/>
        </w:rPr>
        <w:t>:</w:t>
      </w:r>
    </w:p>
    <w:p w:rsidR="008F766C" w:rsidRDefault="008F766C" w:rsidP="008F766C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It </w:t>
      </w:r>
      <w:r w:rsidRPr="008F766C">
        <w:rPr>
          <w:lang w:val="en-US"/>
        </w:rPr>
        <w:t>isn</w:t>
      </w:r>
      <w:r>
        <w:rPr>
          <w:lang w:val="en-US"/>
        </w:rPr>
        <w:t>’t very pretty to look at</w:t>
      </w:r>
    </w:p>
    <w:p w:rsidR="008F766C" w:rsidRPr="008F766C" w:rsidRDefault="008F766C" w:rsidP="00AD094C">
      <w:pPr>
        <w:pStyle w:val="Sansinterligne"/>
        <w:numPr>
          <w:ilvl w:val="0"/>
          <w:numId w:val="8"/>
        </w:numPr>
        <w:rPr>
          <w:lang w:val="en-US"/>
        </w:rPr>
      </w:pPr>
      <w:r w:rsidRPr="008F766C">
        <w:rPr>
          <w:lang w:val="en-US"/>
        </w:rPr>
        <w:t xml:space="preserve">People </w:t>
      </w:r>
      <w:r w:rsidR="00D50C54">
        <w:rPr>
          <w:lang w:val="en-US"/>
        </w:rPr>
        <w:t>can add/remove/</w:t>
      </w:r>
      <w:r w:rsidR="008B3444">
        <w:rPr>
          <w:lang w:val="en-US"/>
        </w:rPr>
        <w:t>modify parameters</w:t>
      </w:r>
    </w:p>
    <w:p w:rsidR="008F766C" w:rsidRDefault="008F766C" w:rsidP="008F766C">
      <w:pPr>
        <w:pStyle w:val="Sansinterligne"/>
        <w:rPr>
          <w:lang w:val="en-US"/>
        </w:rPr>
      </w:pPr>
    </w:p>
    <w:p w:rsidR="008F766C" w:rsidRDefault="008F766C" w:rsidP="008F766C">
      <w:pPr>
        <w:pStyle w:val="Sansinterligne"/>
        <w:rPr>
          <w:lang w:val="en-US"/>
        </w:rPr>
      </w:pPr>
      <w:r>
        <w:rPr>
          <w:lang w:val="en-US"/>
        </w:rPr>
        <w:t>Both issues have been addressed:</w:t>
      </w:r>
    </w:p>
    <w:p w:rsidR="008F766C" w:rsidRDefault="008F766C" w:rsidP="008F766C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We added ‘pretty’ links</w:t>
      </w:r>
    </w:p>
    <w:p w:rsidR="008F766C" w:rsidRPr="008F766C" w:rsidRDefault="008F766C" w:rsidP="008F766C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It’s possible to encrypt links</w:t>
      </w:r>
    </w:p>
    <w:p w:rsidR="001935AC" w:rsidRDefault="008F766C" w:rsidP="001935AC">
      <w:pPr>
        <w:pStyle w:val="Titre1"/>
        <w:rPr>
          <w:lang w:val="en-US"/>
        </w:rPr>
      </w:pPr>
      <w:r>
        <w:rPr>
          <w:lang w:val="en-US"/>
        </w:rPr>
        <w:t>URL prettifying</w:t>
      </w:r>
    </w:p>
    <w:p w:rsidR="008F766C" w:rsidRDefault="008F766C" w:rsidP="008F766C">
      <w:pPr>
        <w:pStyle w:val="Sansinterligne"/>
        <w:rPr>
          <w:lang w:val="en-US"/>
        </w:rPr>
      </w:pPr>
    </w:p>
    <w:p w:rsidR="008F766C" w:rsidRDefault="008F766C" w:rsidP="008F766C">
      <w:pPr>
        <w:pStyle w:val="Sansinterligne"/>
        <w:rPr>
          <w:lang w:val="en-US"/>
        </w:rPr>
      </w:pPr>
      <w:r>
        <w:rPr>
          <w:lang w:val="en-US"/>
        </w:rPr>
        <w:t>To start an interview, you can now use a link like this:</w:t>
      </w:r>
    </w:p>
    <w:p w:rsidR="008F766C" w:rsidRDefault="00E90776" w:rsidP="001C326B">
      <w:pPr>
        <w:pStyle w:val="Sansinterligne"/>
        <w:ind w:left="708"/>
        <w:rPr>
          <w:lang w:val="en-US"/>
        </w:rPr>
      </w:pPr>
      <w:hyperlink r:id="rId7" w:history="1">
        <w:r w:rsidR="008F766C" w:rsidRPr="00D45C47">
          <w:rPr>
            <w:rStyle w:val="Lienhypertexte"/>
            <w:lang w:val="en-US"/>
          </w:rPr>
          <w:t>http://askia.com/WebProd/Start/MySurvey</w:t>
        </w:r>
      </w:hyperlink>
    </w:p>
    <w:p w:rsidR="008F766C" w:rsidRDefault="008F766C" w:rsidP="008F766C">
      <w:pPr>
        <w:pStyle w:val="Sansinterligne"/>
        <w:rPr>
          <w:lang w:val="en-US"/>
        </w:rPr>
      </w:pPr>
      <w:r>
        <w:rPr>
          <w:lang w:val="en-US"/>
        </w:rPr>
        <w:t>You have to admit this looks much nicer, no?</w:t>
      </w:r>
    </w:p>
    <w:p w:rsidR="008F766C" w:rsidRDefault="008F766C" w:rsidP="008F766C">
      <w:pPr>
        <w:pStyle w:val="Sansinterligne"/>
        <w:rPr>
          <w:lang w:val="en-US"/>
        </w:rPr>
      </w:pPr>
    </w:p>
    <w:p w:rsidR="008F766C" w:rsidRDefault="008F766C" w:rsidP="008F766C">
      <w:pPr>
        <w:pStyle w:val="Sansinterligne"/>
        <w:rPr>
          <w:lang w:val="en-US"/>
        </w:rPr>
      </w:pPr>
      <w:r>
        <w:rPr>
          <w:lang w:val="en-US"/>
        </w:rPr>
        <w:t>If post/redirect/get is enabled, you’ll also have a pretty link visible in the location bar while the interview is in progress. It will look like this:</w:t>
      </w:r>
    </w:p>
    <w:p w:rsidR="008F766C" w:rsidRDefault="00E90776" w:rsidP="001C326B">
      <w:pPr>
        <w:pStyle w:val="Sansinterligne"/>
        <w:ind w:left="708"/>
        <w:rPr>
          <w:lang w:val="en-US"/>
        </w:rPr>
      </w:pPr>
      <w:hyperlink r:id="rId8" w:history="1">
        <w:r w:rsidR="008B3444" w:rsidRPr="00D45C47">
          <w:rPr>
            <w:rStyle w:val="Lienhypertexte"/>
            <w:lang w:val="en-US"/>
          </w:rPr>
          <w:t xml:space="preserve">Http://askia.com/WebProd/Interview/UCARYAZAJOBGLAGGWUFMKPOENKFEROBV </w:t>
        </w:r>
      </w:hyperlink>
    </w:p>
    <w:p w:rsidR="001C326B" w:rsidRDefault="001C326B" w:rsidP="008F766C">
      <w:pPr>
        <w:pStyle w:val="Sansinterligne"/>
        <w:rPr>
          <w:lang w:val="en-US"/>
        </w:rPr>
      </w:pPr>
      <w:r>
        <w:rPr>
          <w:lang w:val="en-US"/>
        </w:rPr>
        <w:t>Instead of this:</w:t>
      </w:r>
    </w:p>
    <w:p w:rsidR="001C326B" w:rsidRDefault="00E90776" w:rsidP="001C326B">
      <w:pPr>
        <w:pStyle w:val="Sansinterligne"/>
        <w:ind w:left="708"/>
        <w:rPr>
          <w:lang w:val="en-US"/>
        </w:rPr>
      </w:pPr>
      <w:hyperlink r:id="rId9" w:history="1">
        <w:r w:rsidR="001C326B" w:rsidRPr="00D45C47">
          <w:rPr>
            <w:rStyle w:val="Lienhypertexte"/>
            <w:lang w:val="en-US"/>
          </w:rPr>
          <w:t>http://askia.com/WebProd/cgi-bin/AskiaExt.dll?Action=DoInterview&amp;Survey=UCARYAZAJOBGLAGG&amp;Intvw=WUFMKPOENKFEROBV</w:t>
        </w:r>
      </w:hyperlink>
    </w:p>
    <w:p w:rsidR="008F766C" w:rsidRDefault="008F766C" w:rsidP="008F766C">
      <w:pPr>
        <w:pStyle w:val="Sansinterligne"/>
        <w:rPr>
          <w:lang w:val="en-US"/>
        </w:rPr>
      </w:pPr>
    </w:p>
    <w:p w:rsidR="008F766C" w:rsidRDefault="008F766C" w:rsidP="008F766C">
      <w:pPr>
        <w:pStyle w:val="Sansinterligne"/>
        <w:rPr>
          <w:lang w:val="en-US"/>
        </w:rPr>
      </w:pPr>
      <w:r>
        <w:rPr>
          <w:lang w:val="en-US"/>
        </w:rPr>
        <w:t>Here’s the full list of available links to start an interview:</w:t>
      </w:r>
    </w:p>
    <w:p w:rsidR="008F766C" w:rsidRDefault="008F766C" w:rsidP="008F766C">
      <w:pPr>
        <w:pStyle w:val="Sansinterligne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StartSurvey</w:t>
      </w:r>
      <w:proofErr w:type="spellEnd"/>
      <w:r>
        <w:rPr>
          <w:lang w:val="en-US"/>
        </w:rPr>
        <w:t>:</w:t>
      </w:r>
    </w:p>
    <w:p w:rsidR="008F766C" w:rsidRDefault="00E90776" w:rsidP="008F766C">
      <w:pPr>
        <w:pStyle w:val="Sansinterligne"/>
        <w:numPr>
          <w:ilvl w:val="1"/>
          <w:numId w:val="8"/>
        </w:numPr>
        <w:rPr>
          <w:lang w:val="en-US"/>
        </w:rPr>
      </w:pPr>
      <w:hyperlink r:id="rId10" w:history="1">
        <w:r w:rsidR="008F766C" w:rsidRPr="00D45C47">
          <w:rPr>
            <w:rStyle w:val="Lienhypertexte"/>
            <w:lang w:val="en-US"/>
          </w:rPr>
          <w:t>http://askia.com/WebProd/Start/MySurvey</w:t>
        </w:r>
      </w:hyperlink>
    </w:p>
    <w:p w:rsidR="008F766C" w:rsidRDefault="00E90776" w:rsidP="008F766C">
      <w:pPr>
        <w:pStyle w:val="Sansinterligne"/>
        <w:numPr>
          <w:ilvl w:val="1"/>
          <w:numId w:val="8"/>
        </w:numPr>
        <w:rPr>
          <w:lang w:val="en-US"/>
        </w:rPr>
      </w:pPr>
      <w:hyperlink r:id="rId11" w:history="1">
        <w:r w:rsidR="008F766C" w:rsidRPr="00D45C47">
          <w:rPr>
            <w:rStyle w:val="Lienhypertexte"/>
            <w:lang w:val="en-US"/>
          </w:rPr>
          <w:t>http://askia.com/WebProd/Start/</w:t>
        </w:r>
        <w:r w:rsidR="008F766C" w:rsidRPr="008F766C">
          <w:rPr>
            <w:rStyle w:val="Lienhypertexte"/>
            <w:lang w:val="en-US"/>
          </w:rPr>
          <w:t>SHFODHEPGNDOEHFA</w:t>
        </w:r>
      </w:hyperlink>
    </w:p>
    <w:p w:rsidR="008F766C" w:rsidRDefault="008F766C" w:rsidP="008F766C">
      <w:pPr>
        <w:pStyle w:val="Sansinterligne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DoPanel</w:t>
      </w:r>
      <w:proofErr w:type="spellEnd"/>
      <w:r>
        <w:rPr>
          <w:lang w:val="en-US"/>
        </w:rPr>
        <w:t>:</w:t>
      </w:r>
    </w:p>
    <w:p w:rsidR="008F766C" w:rsidRDefault="00E90776" w:rsidP="008F766C">
      <w:pPr>
        <w:pStyle w:val="Sansinterligne"/>
        <w:numPr>
          <w:ilvl w:val="1"/>
          <w:numId w:val="8"/>
        </w:numPr>
        <w:rPr>
          <w:lang w:val="en-US"/>
        </w:rPr>
      </w:pPr>
      <w:hyperlink r:id="rId12" w:history="1">
        <w:r w:rsidR="008F766C" w:rsidRPr="00D45C47">
          <w:rPr>
            <w:rStyle w:val="Lienhypertexte"/>
            <w:lang w:val="en-US"/>
          </w:rPr>
          <w:t>http://askia.com/WebProd/Start/MySurvey/WMPDFOFNSLFOZNDLHDIADOAZHFOHDOH</w:t>
        </w:r>
      </w:hyperlink>
    </w:p>
    <w:p w:rsidR="005A4EC6" w:rsidRDefault="00E90776" w:rsidP="008F766C">
      <w:pPr>
        <w:pStyle w:val="Sansinterligne"/>
        <w:numPr>
          <w:ilvl w:val="1"/>
          <w:numId w:val="8"/>
        </w:numPr>
        <w:rPr>
          <w:lang w:val="en-US"/>
        </w:rPr>
      </w:pPr>
      <w:hyperlink r:id="rId13" w:history="1">
        <w:r w:rsidR="005A4EC6" w:rsidRPr="00D45C47">
          <w:rPr>
            <w:rStyle w:val="Lienhypertexte"/>
            <w:lang w:val="en-US"/>
          </w:rPr>
          <w:t>http://askia.com/WebProd/Start/SHFODHEPGNDOEHFA/WMPDFOFNSLFOZNDLHDIADOAZHFOHDOH</w:t>
        </w:r>
      </w:hyperlink>
    </w:p>
    <w:p w:rsidR="005A4EC6" w:rsidRDefault="008F766C" w:rsidP="005A4EC6">
      <w:pPr>
        <w:pStyle w:val="Sansinterligne"/>
        <w:numPr>
          <w:ilvl w:val="0"/>
          <w:numId w:val="8"/>
        </w:numPr>
        <w:rPr>
          <w:lang w:val="en-US"/>
        </w:rPr>
      </w:pPr>
      <w:proofErr w:type="spellStart"/>
      <w:r w:rsidRPr="005A4EC6">
        <w:rPr>
          <w:lang w:val="en-US"/>
        </w:rPr>
        <w:t>Do</w:t>
      </w:r>
      <w:r w:rsidR="005A4EC6">
        <w:rPr>
          <w:lang w:val="en-US"/>
        </w:rPr>
        <w:t>External</w:t>
      </w:r>
      <w:r w:rsidRPr="005A4EC6">
        <w:rPr>
          <w:lang w:val="en-US"/>
        </w:rPr>
        <w:t>Panel</w:t>
      </w:r>
      <w:proofErr w:type="spellEnd"/>
      <w:r w:rsidRPr="005A4EC6">
        <w:rPr>
          <w:lang w:val="en-US"/>
        </w:rPr>
        <w:t>:</w:t>
      </w:r>
    </w:p>
    <w:p w:rsidR="008F766C" w:rsidRDefault="00E90776" w:rsidP="005A4EC6">
      <w:pPr>
        <w:pStyle w:val="Sansinterligne"/>
        <w:numPr>
          <w:ilvl w:val="1"/>
          <w:numId w:val="8"/>
        </w:numPr>
        <w:rPr>
          <w:lang w:val="en-US"/>
        </w:rPr>
      </w:pPr>
      <w:hyperlink r:id="rId14" w:history="1">
        <w:r w:rsidR="005A4EC6" w:rsidRPr="00D45C47">
          <w:rPr>
            <w:rStyle w:val="Lienhypertexte"/>
            <w:lang w:val="en-US"/>
          </w:rPr>
          <w:t>http://askia.com/WebProd/Start/MySurvey/Broker/BrokerPanelId</w:t>
        </w:r>
      </w:hyperlink>
    </w:p>
    <w:p w:rsidR="005A4EC6" w:rsidRDefault="00E90776" w:rsidP="005A4EC6">
      <w:pPr>
        <w:pStyle w:val="Sansinterligne"/>
        <w:numPr>
          <w:ilvl w:val="1"/>
          <w:numId w:val="8"/>
        </w:numPr>
        <w:rPr>
          <w:lang w:val="en-US"/>
        </w:rPr>
      </w:pPr>
      <w:hyperlink r:id="rId15" w:history="1">
        <w:r w:rsidR="005A4EC6" w:rsidRPr="00D45C47">
          <w:rPr>
            <w:rStyle w:val="Lienhypertexte"/>
            <w:lang w:val="en-US"/>
          </w:rPr>
          <w:t>http://askia.com/WebProd/Start/SHFODHEPGNDOEHFA/Broker/BrokerPanelId</w:t>
        </w:r>
      </w:hyperlink>
    </w:p>
    <w:p w:rsidR="008B3444" w:rsidRDefault="008B3444" w:rsidP="008B3444">
      <w:pPr>
        <w:pStyle w:val="Sansinterligne"/>
        <w:rPr>
          <w:lang w:val="en-US"/>
        </w:rPr>
      </w:pPr>
      <w:r>
        <w:rPr>
          <w:lang w:val="en-US"/>
        </w:rPr>
        <w:t>You’ll see that all links looks the same – the only way to see which link type is used is the number of parameters.</w:t>
      </w:r>
    </w:p>
    <w:p w:rsidR="008B3444" w:rsidRDefault="008B3444" w:rsidP="008B3444">
      <w:pPr>
        <w:pStyle w:val="Sansinterligne"/>
        <w:rPr>
          <w:lang w:val="en-US"/>
        </w:rPr>
      </w:pPr>
    </w:p>
    <w:p w:rsidR="008B3444" w:rsidRDefault="008B3444" w:rsidP="008B3444">
      <w:pPr>
        <w:pStyle w:val="Sansinterligne"/>
        <w:rPr>
          <w:lang w:val="en-US"/>
        </w:rPr>
      </w:pPr>
      <w:r>
        <w:rPr>
          <w:lang w:val="en-US"/>
        </w:rPr>
        <w:t>Note that it is still possible to add additional parameters. You’ll just lose some of the prettiness:</w:t>
      </w:r>
    </w:p>
    <w:p w:rsidR="008B3444" w:rsidRDefault="00E90776" w:rsidP="008B3444">
      <w:pPr>
        <w:pStyle w:val="Sansinterligne"/>
        <w:ind w:left="708"/>
        <w:rPr>
          <w:lang w:val="en-US"/>
        </w:rPr>
      </w:pPr>
      <w:hyperlink r:id="rId16" w:history="1">
        <w:r w:rsidR="008B3444" w:rsidRPr="00D45C47">
          <w:rPr>
            <w:rStyle w:val="Lienhypertexte"/>
            <w:lang w:val="en-US"/>
          </w:rPr>
          <w:t>http://askia.com/WebProd/Start/MySurvey?Language=EN</w:t>
        </w:r>
      </w:hyperlink>
    </w:p>
    <w:p w:rsidR="001935AC" w:rsidRDefault="005A4EC6" w:rsidP="001935AC">
      <w:pPr>
        <w:pStyle w:val="Titre1"/>
        <w:rPr>
          <w:lang w:val="en-US"/>
        </w:rPr>
      </w:pPr>
      <w:r>
        <w:rPr>
          <w:lang w:val="en-US"/>
        </w:rPr>
        <w:lastRenderedPageBreak/>
        <w:t>URL Encryption</w:t>
      </w:r>
    </w:p>
    <w:p w:rsidR="005A4EC6" w:rsidRPr="00595B7E" w:rsidRDefault="005A4EC6" w:rsidP="005A4EC6">
      <w:pPr>
        <w:pStyle w:val="Sansinterligne"/>
        <w:rPr>
          <w:lang w:val="en-US"/>
        </w:rPr>
      </w:pPr>
    </w:p>
    <w:p w:rsidR="001935AC" w:rsidRDefault="005A4EC6" w:rsidP="005A4EC6">
      <w:pPr>
        <w:pStyle w:val="Sansinterligne"/>
        <w:rPr>
          <w:lang w:val="en-US"/>
        </w:rPr>
      </w:pPr>
      <w:r>
        <w:rPr>
          <w:lang w:val="en-US"/>
        </w:rPr>
        <w:t>To prevent users from messing with the links, you can choose to distribute encrypted links instead of clear text links. An added benefit is that these encrypted links are also quite a bit shorter than the original links.</w:t>
      </w:r>
      <w:r w:rsidR="00AD5895">
        <w:rPr>
          <w:lang w:val="en-US"/>
        </w:rPr>
        <w:t xml:space="preserve"> That’s because known parts (like Action=</w:t>
      </w:r>
      <w:proofErr w:type="spellStart"/>
      <w:r w:rsidR="00AD5895">
        <w:rPr>
          <w:lang w:val="en-US"/>
        </w:rPr>
        <w:t>StartSurvey</w:t>
      </w:r>
      <w:proofErr w:type="spellEnd"/>
      <w:r w:rsidR="00AD5895">
        <w:rPr>
          <w:lang w:val="en-US"/>
        </w:rPr>
        <w:t>) are replaced by placeholders.</w:t>
      </w:r>
    </w:p>
    <w:p w:rsidR="005A4EC6" w:rsidRDefault="005A4EC6" w:rsidP="005A4EC6">
      <w:pPr>
        <w:pStyle w:val="Sansinterligne"/>
        <w:rPr>
          <w:lang w:val="en-US"/>
        </w:rPr>
      </w:pP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This link for example:</w:t>
      </w:r>
    </w:p>
    <w:p w:rsidR="005A4EC6" w:rsidRDefault="00E90776" w:rsidP="001C326B">
      <w:pPr>
        <w:pStyle w:val="Sansinterligne"/>
        <w:ind w:left="708"/>
        <w:rPr>
          <w:lang w:val="en-US"/>
        </w:rPr>
      </w:pPr>
      <w:hyperlink r:id="rId17" w:history="1">
        <w:r w:rsidR="005A4EC6" w:rsidRPr="00D45C47">
          <w:rPr>
            <w:rStyle w:val="Lienhypertexte"/>
            <w:lang w:val="en-US"/>
          </w:rPr>
          <w:t>http://askia.com/WebProd/cgi-bin/askiaext.dll?Action=StartSurvey&amp;SurveyName=MySurvey</w:t>
        </w:r>
      </w:hyperlink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Would be encrypted to something like this:</w:t>
      </w:r>
    </w:p>
    <w:p w:rsidR="005A4EC6" w:rsidRDefault="00E90776" w:rsidP="001C326B">
      <w:pPr>
        <w:pStyle w:val="Sansinterligne"/>
        <w:ind w:left="708"/>
        <w:rPr>
          <w:lang w:val="en-US"/>
        </w:rPr>
      </w:pPr>
      <w:hyperlink r:id="rId18" w:history="1">
        <w:r w:rsidR="005A4EC6" w:rsidRPr="00D45C47">
          <w:rPr>
            <w:rStyle w:val="Lienhypertexte"/>
            <w:lang w:val="en-US"/>
          </w:rPr>
          <w:t>http://askia.com/WebProd/~O1p1PnpkpSI</w:t>
        </w:r>
      </w:hyperlink>
    </w:p>
    <w:p w:rsidR="005A4EC6" w:rsidRDefault="005A4EC6" w:rsidP="005A4EC6">
      <w:pPr>
        <w:pStyle w:val="Sansinterligne"/>
        <w:rPr>
          <w:lang w:val="en-US"/>
        </w:rPr>
      </w:pP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DoExternalPanel</w:t>
      </w:r>
      <w:proofErr w:type="spellEnd"/>
      <w:r>
        <w:rPr>
          <w:lang w:val="en-US"/>
        </w:rPr>
        <w:t xml:space="preserve"> link (which is normally quite long), will also be quite a bit shorter.</w:t>
      </w: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This link for example:</w:t>
      </w:r>
    </w:p>
    <w:p w:rsidR="005A4EC6" w:rsidRDefault="00E90776" w:rsidP="001C326B">
      <w:pPr>
        <w:pStyle w:val="Sansinterligne"/>
        <w:ind w:left="708"/>
        <w:rPr>
          <w:lang w:val="en-US"/>
        </w:rPr>
      </w:pPr>
      <w:hyperlink r:id="rId19" w:history="1">
        <w:r w:rsidR="005A4EC6" w:rsidRPr="00D45C47">
          <w:rPr>
            <w:rStyle w:val="Lienhypertexte"/>
            <w:lang w:val="en-US"/>
          </w:rPr>
          <w:t>http://BERTR-PC/WebProd/cgi-bin/askiaext.dll?Action=DoExternalPanel&amp;Survey=PAVCAHBAMRSGUAGB&amp;Broker=123&amp;BrokerPanelId=abcdef</w:t>
        </w:r>
      </w:hyperlink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Will become something like this:</w:t>
      </w:r>
    </w:p>
    <w:p w:rsidR="005A4EC6" w:rsidRDefault="00E90776" w:rsidP="001C326B">
      <w:pPr>
        <w:pStyle w:val="Sansinterligne"/>
        <w:ind w:left="708"/>
        <w:rPr>
          <w:lang w:val="en-US"/>
        </w:rPr>
      </w:pPr>
      <w:hyperlink r:id="rId20" w:history="1">
        <w:r w:rsidR="005A4EC6" w:rsidRPr="00D45C47">
          <w:rPr>
            <w:rStyle w:val="Lienhypertexte"/>
            <w:lang w:val="en-US"/>
          </w:rPr>
          <w:t>http://BERTR-PC/WebProd/~9Q6fW1qhe2QV3edpNKJi_Q</w:t>
        </w:r>
      </w:hyperlink>
    </w:p>
    <w:p w:rsidR="005A4EC6" w:rsidRDefault="005A4EC6" w:rsidP="005A4EC6">
      <w:pPr>
        <w:pStyle w:val="Sansinterligne"/>
        <w:rPr>
          <w:lang w:val="en-US"/>
        </w:rPr>
      </w:pP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Extra parameters are also possible, but the encrypted link gets a bit longer.</w:t>
      </w: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This:</w:t>
      </w:r>
    </w:p>
    <w:p w:rsidR="005A4EC6" w:rsidRDefault="00E90776" w:rsidP="001C326B">
      <w:pPr>
        <w:pStyle w:val="Sansinterligne"/>
        <w:ind w:left="708"/>
        <w:rPr>
          <w:lang w:val="en-US"/>
        </w:rPr>
      </w:pPr>
      <w:hyperlink r:id="rId21" w:history="1">
        <w:r w:rsidR="005A4EC6" w:rsidRPr="00D45C47">
          <w:rPr>
            <w:rStyle w:val="Lienhypertexte"/>
            <w:lang w:val="en-US"/>
          </w:rPr>
          <w:t>http://askia.com/WebProd/cgi-bin/askiaext.dll?Action=StartSurvey&amp;SurveyName=MySurvey&amp;Test1=abc&amp;Test2=123</w:t>
        </w:r>
      </w:hyperlink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Will become something like this:</w:t>
      </w:r>
    </w:p>
    <w:p w:rsidR="005A4EC6" w:rsidRDefault="00E90776" w:rsidP="001C326B">
      <w:pPr>
        <w:pStyle w:val="Sansinterligne"/>
        <w:ind w:left="708"/>
        <w:rPr>
          <w:lang w:val="en-US"/>
        </w:rPr>
      </w:pPr>
      <w:hyperlink r:id="rId22" w:history="1">
        <w:r w:rsidR="004D3F39" w:rsidRPr="00234719">
          <w:rPr>
            <w:rStyle w:val="Lienhypertexte"/>
            <w:lang w:val="en-US"/>
          </w:rPr>
          <w:t>http://askia.com/WebProd/~Q8eKHqMooeHBGuKJ3a5V4Ljz-ztnYw0ac0LdEH!H97k</w:t>
        </w:r>
      </w:hyperlink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Which is quite a bit longer than the link above</w:t>
      </w:r>
    </w:p>
    <w:p w:rsidR="00595B7E" w:rsidRDefault="00595B7E" w:rsidP="005A4EC6">
      <w:pPr>
        <w:pStyle w:val="Sansinterligne"/>
        <w:rPr>
          <w:lang w:val="en-US"/>
        </w:rPr>
      </w:pPr>
    </w:p>
    <w:p w:rsidR="00595B7E" w:rsidRDefault="00595B7E" w:rsidP="00595B7E">
      <w:pPr>
        <w:pStyle w:val="Titre2"/>
        <w:rPr>
          <w:lang w:val="en-US"/>
        </w:rPr>
      </w:pPr>
      <w:r>
        <w:rPr>
          <w:lang w:val="en-US"/>
        </w:rPr>
        <w:t>Encrypting an URL</w:t>
      </w:r>
    </w:p>
    <w:p w:rsidR="00595B7E" w:rsidRDefault="00595B7E" w:rsidP="00595B7E">
      <w:pPr>
        <w:pStyle w:val="Sansinterligne"/>
        <w:rPr>
          <w:lang w:val="en-US"/>
        </w:rPr>
      </w:pPr>
    </w:p>
    <w:p w:rsidR="00595B7E" w:rsidRDefault="00595B7E" w:rsidP="00595B7E">
      <w:pPr>
        <w:pStyle w:val="Sansinterligne"/>
        <w:rPr>
          <w:lang w:val="en-US"/>
        </w:rPr>
      </w:pPr>
      <w:r>
        <w:rPr>
          <w:lang w:val="en-US"/>
        </w:rPr>
        <w:t xml:space="preserve">To get an encrypted URL you can use </w:t>
      </w:r>
      <w:proofErr w:type="spellStart"/>
      <w:r>
        <w:rPr>
          <w:lang w:val="en-US"/>
        </w:rPr>
        <w:t>AskiaExt</w:t>
      </w:r>
      <w:proofErr w:type="spellEnd"/>
      <w:r>
        <w:rPr>
          <w:lang w:val="en-US"/>
        </w:rPr>
        <w:t xml:space="preserve"> as well, using the Action=</w:t>
      </w:r>
      <w:proofErr w:type="spellStart"/>
      <w:r>
        <w:rPr>
          <w:lang w:val="en-US"/>
        </w:rPr>
        <w:t>EncryptLink</w:t>
      </w:r>
      <w:proofErr w:type="spellEnd"/>
      <w:r>
        <w:rPr>
          <w:lang w:val="en-US"/>
        </w:rPr>
        <w:t>, and the parameters (the part after the question mark) as the ‘Link’ parameter.</w:t>
      </w:r>
      <w:r>
        <w:rPr>
          <w:lang w:val="en-US"/>
        </w:rPr>
        <w:br/>
        <w:t>For this request for example:</w:t>
      </w:r>
    </w:p>
    <w:p w:rsidR="00595B7E" w:rsidRDefault="00E90776" w:rsidP="00595B7E">
      <w:pPr>
        <w:pStyle w:val="Sansinterligne"/>
        <w:ind w:left="708"/>
        <w:rPr>
          <w:lang w:val="en-US"/>
        </w:rPr>
      </w:pPr>
      <w:hyperlink r:id="rId23" w:history="1">
        <w:r w:rsidR="00595B7E" w:rsidRPr="00727A55">
          <w:rPr>
            <w:rStyle w:val="Lienhypertexte"/>
            <w:lang w:val="en-US"/>
          </w:rPr>
          <w:t>http://askia.com/WebProd/cgi-bin/askiaext.dll?Action=EncryptLink&amp;Link=Action%3DStartSurvey%26SurveyName%3DMySurvey</w:t>
        </w:r>
      </w:hyperlink>
    </w:p>
    <w:p w:rsidR="00595B7E" w:rsidRDefault="00595B7E" w:rsidP="00595B7E">
      <w:pPr>
        <w:pStyle w:val="Sansinterligne"/>
        <w:rPr>
          <w:lang w:val="en-US"/>
        </w:rPr>
      </w:pPr>
      <w:r>
        <w:rPr>
          <w:lang w:val="en-US"/>
        </w:rPr>
        <w:t>You will get a plain text encrypted value back like this:</w:t>
      </w:r>
    </w:p>
    <w:p w:rsidR="00595B7E" w:rsidRPr="00595B7E" w:rsidRDefault="00595B7E" w:rsidP="00595B7E">
      <w:pPr>
        <w:pStyle w:val="Sansinterligne"/>
        <w:ind w:firstLine="708"/>
        <w:rPr>
          <w:lang w:val="en-US"/>
        </w:rPr>
      </w:pPr>
      <w:r w:rsidRPr="00595B7E">
        <w:rPr>
          <w:lang w:val="en-US"/>
        </w:rPr>
        <w:t>O1p1PnpkpSI</w:t>
      </w:r>
    </w:p>
    <w:p w:rsidR="005A4EC6" w:rsidRDefault="00595B7E" w:rsidP="005A4EC6">
      <w:pPr>
        <w:pStyle w:val="Sansinterligne"/>
        <w:rPr>
          <w:lang w:val="en-US"/>
        </w:rPr>
      </w:pPr>
      <w:r>
        <w:rPr>
          <w:lang w:val="en-US"/>
        </w:rPr>
        <w:t>To use this in a link you have to include the prefix yourself (including a ~</w:t>
      </w:r>
      <w:r w:rsidR="00F630B9">
        <w:rPr>
          <w:lang w:val="en-US"/>
        </w:rPr>
        <w:t xml:space="preserve"> to indicate this is an encrypted link</w:t>
      </w:r>
      <w:r>
        <w:rPr>
          <w:lang w:val="en-US"/>
        </w:rPr>
        <w:t>).</w:t>
      </w:r>
      <w:r w:rsidR="00424C1E">
        <w:rPr>
          <w:lang w:val="en-US"/>
        </w:rPr>
        <w:t xml:space="preserve"> </w:t>
      </w:r>
      <w:r w:rsidR="00F630B9">
        <w:rPr>
          <w:lang w:val="en-US"/>
        </w:rPr>
        <w:t>So i</w:t>
      </w:r>
      <w:r>
        <w:rPr>
          <w:lang w:val="en-US"/>
        </w:rPr>
        <w:t xml:space="preserve">n our case </w:t>
      </w:r>
      <w:r w:rsidR="00F630B9">
        <w:rPr>
          <w:lang w:val="en-US"/>
        </w:rPr>
        <w:t xml:space="preserve">we have to </w:t>
      </w:r>
      <w:r w:rsidR="00424C1E">
        <w:rPr>
          <w:lang w:val="en-US"/>
        </w:rPr>
        <w:t xml:space="preserve">start each link with </w:t>
      </w:r>
      <w:hyperlink r:id="rId24" w:history="1">
        <w:r w:rsidRPr="00727A55">
          <w:rPr>
            <w:rStyle w:val="Lienhypertexte"/>
            <w:lang w:val="en-US"/>
          </w:rPr>
          <w:t>http://askia.com/WebProd/~</w:t>
        </w:r>
      </w:hyperlink>
    </w:p>
    <w:p w:rsidR="00595B7E" w:rsidRDefault="00595B7E" w:rsidP="005A4EC6">
      <w:pPr>
        <w:pStyle w:val="Sansinterligne"/>
        <w:rPr>
          <w:lang w:val="en-US"/>
        </w:rPr>
      </w:pPr>
    </w:p>
    <w:p w:rsidR="00595B7E" w:rsidRDefault="00595B7E" w:rsidP="005A4EC6">
      <w:pPr>
        <w:pStyle w:val="Sansinterligne"/>
        <w:rPr>
          <w:lang w:val="en-US"/>
        </w:rPr>
      </w:pPr>
      <w:r>
        <w:rPr>
          <w:lang w:val="en-US"/>
        </w:rPr>
        <w:t>Note that you have to URL-encode the link parameter!</w:t>
      </w:r>
      <w:r>
        <w:rPr>
          <w:lang w:val="en-US"/>
        </w:rPr>
        <w:br/>
        <w:t>So instead of using</w:t>
      </w:r>
    </w:p>
    <w:p w:rsidR="00595B7E" w:rsidRDefault="00595B7E" w:rsidP="005A4EC6">
      <w:pPr>
        <w:pStyle w:val="Sansinterligne"/>
        <w:rPr>
          <w:lang w:val="en-US"/>
        </w:rPr>
      </w:pPr>
      <w:r>
        <w:rPr>
          <w:lang w:val="en-US"/>
        </w:rPr>
        <w:tab/>
      </w:r>
      <w:r w:rsidRPr="00595B7E">
        <w:rPr>
          <w:lang w:val="en-US"/>
        </w:rPr>
        <w:t>Link=Action</w:t>
      </w:r>
      <w:r>
        <w:rPr>
          <w:lang w:val="en-US"/>
        </w:rPr>
        <w:t>=</w:t>
      </w:r>
      <w:proofErr w:type="spellStart"/>
      <w:r w:rsidRPr="00595B7E">
        <w:rPr>
          <w:lang w:val="en-US"/>
        </w:rPr>
        <w:t>StartSurvey</w:t>
      </w:r>
      <w:r>
        <w:rPr>
          <w:lang w:val="en-US"/>
        </w:rPr>
        <w:t>&amp;</w:t>
      </w:r>
      <w:r w:rsidRPr="00595B7E">
        <w:rPr>
          <w:lang w:val="en-US"/>
        </w:rPr>
        <w:t>SurveyName</w:t>
      </w:r>
      <w:proofErr w:type="spellEnd"/>
      <w:r>
        <w:rPr>
          <w:lang w:val="en-US"/>
        </w:rPr>
        <w:t>=</w:t>
      </w:r>
      <w:proofErr w:type="spellStart"/>
      <w:r w:rsidRPr="00595B7E">
        <w:rPr>
          <w:lang w:val="en-US"/>
        </w:rPr>
        <w:t>MySurvey</w:t>
      </w:r>
      <w:proofErr w:type="spellEnd"/>
    </w:p>
    <w:p w:rsidR="00595B7E" w:rsidRDefault="00595B7E" w:rsidP="005A4EC6">
      <w:pPr>
        <w:pStyle w:val="Sansinterligne"/>
        <w:rPr>
          <w:lang w:val="en-US"/>
        </w:rPr>
      </w:pPr>
      <w:r>
        <w:rPr>
          <w:lang w:val="en-US"/>
        </w:rPr>
        <w:t>You have to use</w:t>
      </w:r>
    </w:p>
    <w:p w:rsidR="00595B7E" w:rsidRDefault="00595B7E" w:rsidP="005A4EC6">
      <w:pPr>
        <w:pStyle w:val="Sansinterligne"/>
        <w:rPr>
          <w:lang w:val="en-US"/>
        </w:rPr>
      </w:pPr>
      <w:r>
        <w:rPr>
          <w:lang w:val="en-US"/>
        </w:rPr>
        <w:tab/>
      </w:r>
      <w:r w:rsidRPr="00595B7E">
        <w:rPr>
          <w:lang w:val="en-US"/>
        </w:rPr>
        <w:t>Link=Action%3DStartSurvey%26SurveyName%3DMySurvey</w:t>
      </w:r>
    </w:p>
    <w:p w:rsidR="00424C1E" w:rsidRDefault="00424C1E" w:rsidP="005A4EC6">
      <w:pPr>
        <w:pStyle w:val="Sansinterligne"/>
        <w:rPr>
          <w:lang w:val="en-US"/>
        </w:rPr>
      </w:pPr>
    </w:p>
    <w:p w:rsidR="00424C1E" w:rsidRDefault="00424C1E" w:rsidP="005A4EC6">
      <w:pPr>
        <w:pStyle w:val="Sansinterligne"/>
        <w:rPr>
          <w:lang w:val="en-US"/>
        </w:rPr>
      </w:pPr>
      <w:r>
        <w:rPr>
          <w:lang w:val="en-US"/>
        </w:rPr>
        <w:t>It’s also possible to use a ‘pretty’ version of this command which doesn’t require URL encoding:</w:t>
      </w:r>
    </w:p>
    <w:p w:rsidR="00424C1E" w:rsidRDefault="00E90776" w:rsidP="00424C1E">
      <w:pPr>
        <w:pStyle w:val="Sansinterligne"/>
        <w:ind w:left="708"/>
        <w:rPr>
          <w:lang w:val="en-US"/>
        </w:rPr>
      </w:pPr>
      <w:hyperlink r:id="rId25" w:history="1">
        <w:r w:rsidR="00424C1E" w:rsidRPr="002A1590">
          <w:rPr>
            <w:rStyle w:val="Lienhypertexte"/>
            <w:lang w:val="en-US"/>
          </w:rPr>
          <w:t>http://askia.com/WebProd/EncryptLink/Action=StartSurvey&amp;SurveyName=MySurvey</w:t>
        </w:r>
      </w:hyperlink>
    </w:p>
    <w:p w:rsidR="00424C1E" w:rsidRDefault="00424C1E" w:rsidP="00424C1E">
      <w:pPr>
        <w:pStyle w:val="Sansinterligne"/>
        <w:rPr>
          <w:lang w:val="en-US"/>
        </w:rPr>
      </w:pPr>
      <w:r>
        <w:rPr>
          <w:lang w:val="en-US"/>
        </w:rPr>
        <w:t xml:space="preserve">Will also return the encrypted value </w:t>
      </w:r>
    </w:p>
    <w:p w:rsidR="006A087D" w:rsidRPr="00424C1E" w:rsidRDefault="006A087D" w:rsidP="00424C1E">
      <w:pPr>
        <w:pStyle w:val="Sansinterligne"/>
        <w:ind w:firstLine="708"/>
        <w:rPr>
          <w:lang w:val="en-US"/>
        </w:rPr>
      </w:pPr>
      <w:r>
        <w:rPr>
          <w:lang w:val="en-US"/>
        </w:rPr>
        <w:br w:type="page"/>
      </w:r>
    </w:p>
    <w:p w:rsidR="005A4EC6" w:rsidRDefault="005A4EC6" w:rsidP="005A4EC6">
      <w:pPr>
        <w:pStyle w:val="Titre1"/>
        <w:rPr>
          <w:lang w:val="en-US"/>
        </w:rPr>
      </w:pPr>
      <w:r>
        <w:rPr>
          <w:lang w:val="en-US"/>
        </w:rPr>
        <w:lastRenderedPageBreak/>
        <w:t>Installation</w:t>
      </w:r>
    </w:p>
    <w:p w:rsidR="005A4EC6" w:rsidRPr="005A4EC6" w:rsidRDefault="005A4EC6" w:rsidP="005A4EC6">
      <w:pPr>
        <w:pStyle w:val="Sansinterligne"/>
        <w:rPr>
          <w:lang w:val="en-US"/>
        </w:rPr>
      </w:pP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Enabling this is optional, and not difficult at all.</w:t>
      </w: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All this functionality is provided by an embedded ISAPI filter, which allows us to intercept and change URL requests.</w:t>
      </w:r>
    </w:p>
    <w:p w:rsidR="005A4EC6" w:rsidRDefault="005A4EC6" w:rsidP="005A4EC6">
      <w:pPr>
        <w:pStyle w:val="Sansinterligne"/>
        <w:rPr>
          <w:lang w:val="en-US"/>
        </w:rPr>
      </w:pP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Enabling this is as easy as installing the ISAPI filter.</w:t>
      </w:r>
    </w:p>
    <w:p w:rsidR="005A4EC6" w:rsidRDefault="005A4EC6" w:rsidP="005A4EC6">
      <w:pPr>
        <w:pStyle w:val="Sansinterligne"/>
        <w:rPr>
          <w:lang w:val="en-US"/>
        </w:rPr>
      </w:pPr>
    </w:p>
    <w:p w:rsidR="005A4EC6" w:rsidRDefault="005A4EC6" w:rsidP="005A4EC6">
      <w:pPr>
        <w:pStyle w:val="Sansinterligne"/>
        <w:rPr>
          <w:lang w:val="en-US"/>
        </w:rPr>
      </w:pPr>
      <w:r>
        <w:rPr>
          <w:lang w:val="en-US"/>
        </w:rPr>
        <w:t>Here’s how:</w:t>
      </w:r>
    </w:p>
    <w:p w:rsidR="005A4EC6" w:rsidRDefault="001C326B" w:rsidP="001C326B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In IIS Manager, go to the </w:t>
      </w:r>
      <w:proofErr w:type="spellStart"/>
      <w:r>
        <w:rPr>
          <w:lang w:val="en-US"/>
        </w:rPr>
        <w:t>WebSite’s</w:t>
      </w:r>
      <w:proofErr w:type="spellEnd"/>
      <w:r>
        <w:rPr>
          <w:lang w:val="en-US"/>
        </w:rPr>
        <w:t xml:space="preserve"> configuration</w:t>
      </w:r>
      <w:r w:rsidR="00AD5895">
        <w:rPr>
          <w:lang w:val="en-US"/>
        </w:rPr>
        <w:t xml:space="preserve"> (not the server configuration!)</w:t>
      </w:r>
    </w:p>
    <w:p w:rsidR="001C326B" w:rsidRDefault="001C326B" w:rsidP="001C326B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Open the ISAPI Filters item (by double-clicking it)</w:t>
      </w:r>
    </w:p>
    <w:p w:rsidR="001C326B" w:rsidRDefault="001C326B" w:rsidP="001C326B">
      <w:pPr>
        <w:pStyle w:val="Sansinterligne"/>
        <w:ind w:left="720"/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3454CAB3" wp14:editId="181047FF">
            <wp:extent cx="3943350" cy="228333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8038" cy="22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6B" w:rsidRDefault="001C326B" w:rsidP="001C326B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Click on ‘add’ in the right-side menu:</w:t>
      </w:r>
    </w:p>
    <w:p w:rsidR="001C326B" w:rsidRDefault="001C326B" w:rsidP="001C326B">
      <w:pPr>
        <w:pStyle w:val="Sansinterligne"/>
        <w:ind w:left="720"/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0E01652C" wp14:editId="2BDB8815">
            <wp:extent cx="4791075" cy="118086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05617" cy="11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6B" w:rsidRPr="001C326B" w:rsidRDefault="001C326B" w:rsidP="001C326B">
      <w:pPr>
        <w:pStyle w:val="Sansinterligne"/>
        <w:numPr>
          <w:ilvl w:val="0"/>
          <w:numId w:val="8"/>
        </w:numPr>
        <w:rPr>
          <w:lang w:val="en-US"/>
        </w:rPr>
      </w:pPr>
      <w:r w:rsidRPr="001C326B">
        <w:rPr>
          <w:lang w:val="en-US"/>
        </w:rPr>
        <w:t>Enter a name, and the path to AskiaExt.dll</w:t>
      </w:r>
      <w:r>
        <w:rPr>
          <w:lang w:val="en-US"/>
        </w:rPr>
        <w:t>:</w:t>
      </w:r>
      <w:r w:rsidRPr="001C326B">
        <w:rPr>
          <w:noProof/>
          <w:lang w:val="en-US" w:eastAsia="nl-BE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54D9C756" wp14:editId="4042FC6B">
            <wp:extent cx="3486150" cy="205067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01539" cy="205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95" w:rsidRPr="00AD5895" w:rsidRDefault="001C326B" w:rsidP="00281381">
      <w:pPr>
        <w:pStyle w:val="Sansinterligne"/>
        <w:numPr>
          <w:ilvl w:val="0"/>
          <w:numId w:val="8"/>
        </w:numPr>
        <w:rPr>
          <w:lang w:val="en-US"/>
        </w:rPr>
      </w:pPr>
      <w:r w:rsidRPr="00AD5895">
        <w:rPr>
          <w:noProof/>
          <w:lang w:val="en-US" w:eastAsia="nl-BE"/>
        </w:rPr>
        <w:t>When you click ‘OK’, you’re done!</w:t>
      </w:r>
      <w:r w:rsidR="00AD5895" w:rsidRPr="00AD5895">
        <w:rPr>
          <w:noProof/>
          <w:lang w:val="en-US" w:eastAsia="nl-BE"/>
        </w:rPr>
        <w:t xml:space="preserve"> (no IISReset or application pool is necessary)</w:t>
      </w:r>
    </w:p>
    <w:p w:rsidR="006A087D" w:rsidRDefault="006A087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D50C54" w:rsidRDefault="00D50C54" w:rsidP="00D50C54">
      <w:pPr>
        <w:pStyle w:val="Titre1"/>
        <w:rPr>
          <w:lang w:val="en-US"/>
        </w:rPr>
      </w:pPr>
      <w:r>
        <w:rPr>
          <w:lang w:val="en-US"/>
        </w:rPr>
        <w:lastRenderedPageBreak/>
        <w:t>Final remarks</w:t>
      </w:r>
    </w:p>
    <w:p w:rsidR="00D50C54" w:rsidRDefault="00D50C54" w:rsidP="00D50C54">
      <w:pPr>
        <w:pStyle w:val="Sansinterligne"/>
        <w:rPr>
          <w:lang w:val="en-US"/>
        </w:rPr>
      </w:pPr>
    </w:p>
    <w:p w:rsidR="006A087D" w:rsidRDefault="006A087D" w:rsidP="006A087D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You can use the original links, pretty links, and encrypted links concurrently</w:t>
      </w:r>
    </w:p>
    <w:p w:rsidR="006A087D" w:rsidRDefault="006A087D" w:rsidP="006A087D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When you install the ISAPI filter (and post/redirect/get is enabled) the browser will always contain the pretty URL once the interview is started (…/</w:t>
      </w:r>
      <w:proofErr w:type="spellStart"/>
      <w:r>
        <w:rPr>
          <w:lang w:val="en-US"/>
        </w:rPr>
        <w:t>WebProd</w:t>
      </w:r>
      <w:proofErr w:type="spellEnd"/>
      <w:r w:rsidR="00DE7E83">
        <w:rPr>
          <w:lang w:val="en-US"/>
        </w:rPr>
        <w:t>/</w:t>
      </w:r>
      <w:r>
        <w:rPr>
          <w:lang w:val="en-US"/>
        </w:rPr>
        <w:t>Interview/JDJSJJSDJ…).</w:t>
      </w:r>
      <w:r>
        <w:rPr>
          <w:lang w:val="en-US"/>
        </w:rPr>
        <w:br/>
        <w:t>You can still start/resume new interviews using all three link types.</w:t>
      </w:r>
    </w:p>
    <w:p w:rsidR="006A087D" w:rsidRDefault="006A087D" w:rsidP="006A087D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When post/redirect/get is disabled and you start an interview using a pretty link, the browser will show a non-pretty link once the interview is started.</w:t>
      </w:r>
    </w:p>
    <w:p w:rsidR="006A087D" w:rsidRPr="00D50C54" w:rsidRDefault="006A087D" w:rsidP="006A087D">
      <w:pPr>
        <w:pStyle w:val="Sansinterligne"/>
        <w:numPr>
          <w:ilvl w:val="0"/>
          <w:numId w:val="8"/>
        </w:numPr>
        <w:rPr>
          <w:lang w:val="en-US"/>
        </w:rPr>
      </w:pPr>
      <w:r>
        <w:rPr>
          <w:lang w:val="en-US"/>
        </w:rPr>
        <w:t>Even if an interview is started with an encrypted link, once an interview is started you’ll always see either a pretty link or a regular link</w:t>
      </w:r>
      <w:r w:rsidR="008B2D8C">
        <w:rPr>
          <w:lang w:val="en-US"/>
        </w:rPr>
        <w:t>.</w:t>
      </w:r>
      <w:r w:rsidR="008B2D8C">
        <w:rPr>
          <w:lang w:val="en-US"/>
        </w:rPr>
        <w:br/>
        <w:t>We could implement encryption of this link as well, if necessary</w:t>
      </w:r>
    </w:p>
    <w:sectPr w:rsidR="006A087D" w:rsidRPr="00D5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56FDA"/>
    <w:multiLevelType w:val="hybridMultilevel"/>
    <w:tmpl w:val="2AC06192"/>
    <w:lvl w:ilvl="0" w:tplc="8F7AA2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45AA"/>
    <w:multiLevelType w:val="hybridMultilevel"/>
    <w:tmpl w:val="AACA7F3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C26C0"/>
    <w:multiLevelType w:val="hybridMultilevel"/>
    <w:tmpl w:val="D5F2368C"/>
    <w:lvl w:ilvl="0" w:tplc="D3F61A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311D9"/>
    <w:multiLevelType w:val="hybridMultilevel"/>
    <w:tmpl w:val="B2B20EC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651C7"/>
    <w:multiLevelType w:val="hybridMultilevel"/>
    <w:tmpl w:val="EC287D1E"/>
    <w:lvl w:ilvl="0" w:tplc="1E5874E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04D75"/>
    <w:multiLevelType w:val="hybridMultilevel"/>
    <w:tmpl w:val="B7862120"/>
    <w:lvl w:ilvl="0" w:tplc="5CD49B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71137"/>
    <w:multiLevelType w:val="hybridMultilevel"/>
    <w:tmpl w:val="0EC4F230"/>
    <w:lvl w:ilvl="0" w:tplc="D9785B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E5E54"/>
    <w:multiLevelType w:val="hybridMultilevel"/>
    <w:tmpl w:val="B2A847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67"/>
    <w:rsid w:val="0001596F"/>
    <w:rsid w:val="00052E09"/>
    <w:rsid w:val="00057051"/>
    <w:rsid w:val="00091243"/>
    <w:rsid w:val="000E7D17"/>
    <w:rsid w:val="000F42D3"/>
    <w:rsid w:val="00175A95"/>
    <w:rsid w:val="001935AC"/>
    <w:rsid w:val="001C326B"/>
    <w:rsid w:val="001C48D1"/>
    <w:rsid w:val="001E5714"/>
    <w:rsid w:val="002B4668"/>
    <w:rsid w:val="003141FE"/>
    <w:rsid w:val="003153C1"/>
    <w:rsid w:val="00343F0D"/>
    <w:rsid w:val="003761D8"/>
    <w:rsid w:val="003C36A6"/>
    <w:rsid w:val="003F4867"/>
    <w:rsid w:val="00414DB7"/>
    <w:rsid w:val="00415645"/>
    <w:rsid w:val="00424C1E"/>
    <w:rsid w:val="00441F0A"/>
    <w:rsid w:val="004C1E5E"/>
    <w:rsid w:val="004D3F39"/>
    <w:rsid w:val="004F2BB1"/>
    <w:rsid w:val="00565267"/>
    <w:rsid w:val="00590EAD"/>
    <w:rsid w:val="00595B7E"/>
    <w:rsid w:val="005A4EC6"/>
    <w:rsid w:val="005C68B4"/>
    <w:rsid w:val="006015C6"/>
    <w:rsid w:val="00607634"/>
    <w:rsid w:val="006A087D"/>
    <w:rsid w:val="006F11F7"/>
    <w:rsid w:val="00715594"/>
    <w:rsid w:val="007A62CC"/>
    <w:rsid w:val="007D46D8"/>
    <w:rsid w:val="00867B01"/>
    <w:rsid w:val="00870E9A"/>
    <w:rsid w:val="008B007C"/>
    <w:rsid w:val="008B2512"/>
    <w:rsid w:val="008B2D8C"/>
    <w:rsid w:val="008B3444"/>
    <w:rsid w:val="008D661F"/>
    <w:rsid w:val="008F766C"/>
    <w:rsid w:val="00910286"/>
    <w:rsid w:val="009852DD"/>
    <w:rsid w:val="00A03678"/>
    <w:rsid w:val="00A21AA7"/>
    <w:rsid w:val="00A8512A"/>
    <w:rsid w:val="00A85F1A"/>
    <w:rsid w:val="00A929BB"/>
    <w:rsid w:val="00AB2E70"/>
    <w:rsid w:val="00AD5895"/>
    <w:rsid w:val="00AD7781"/>
    <w:rsid w:val="00AE02AE"/>
    <w:rsid w:val="00B61700"/>
    <w:rsid w:val="00D50C54"/>
    <w:rsid w:val="00D817F8"/>
    <w:rsid w:val="00D934A4"/>
    <w:rsid w:val="00DC3A10"/>
    <w:rsid w:val="00DD2F05"/>
    <w:rsid w:val="00DD4FF1"/>
    <w:rsid w:val="00DE7E83"/>
    <w:rsid w:val="00E208B3"/>
    <w:rsid w:val="00E273F7"/>
    <w:rsid w:val="00E456E8"/>
    <w:rsid w:val="00E550ED"/>
    <w:rsid w:val="00E829CE"/>
    <w:rsid w:val="00E90776"/>
    <w:rsid w:val="00EA5AE8"/>
    <w:rsid w:val="00ED05E4"/>
    <w:rsid w:val="00ED674E"/>
    <w:rsid w:val="00F32FB9"/>
    <w:rsid w:val="00F630B9"/>
    <w:rsid w:val="00F66D36"/>
    <w:rsid w:val="00F97C77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16270-370B-42DD-A116-0E92E7C0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5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5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5F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91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2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5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65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65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85F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A85F1A"/>
    <w:pPr>
      <w:ind w:left="720"/>
      <w:contextualSpacing/>
    </w:pPr>
  </w:style>
  <w:style w:type="paragraph" w:styleId="Sansinterligne">
    <w:name w:val="No Spacing"/>
    <w:uiPriority w:val="1"/>
    <w:qFormat/>
    <w:rsid w:val="00A85F1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E5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E02A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091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8F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kia.com/WebProd/Interview/UCARYAZAJOBGLAGGWUFMKPOENKFEROBV%20" TargetMode="External"/><Relationship Id="rId13" Type="http://schemas.openxmlformats.org/officeDocument/2006/relationships/hyperlink" Target="http://askia.com/WebProd/Start/SHFODHEPGNDOEHFA/WMPDFOFNSLFOZNDLHDIADOAZHFOHDOH" TargetMode="External"/><Relationship Id="rId18" Type="http://schemas.openxmlformats.org/officeDocument/2006/relationships/hyperlink" Target="http://askia.com/WebProd/~O1p1PnpkpSI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askia.com/WebProd/cgi-bin/askiaext.dll?Action=StartSurvey&amp;SurveyName=MySurvey&amp;Test1=abc&amp;Test2=123" TargetMode="External"/><Relationship Id="rId7" Type="http://schemas.openxmlformats.org/officeDocument/2006/relationships/hyperlink" Target="http://askia.com/WebProd/Start/MySurvey" TargetMode="External"/><Relationship Id="rId12" Type="http://schemas.openxmlformats.org/officeDocument/2006/relationships/hyperlink" Target="http://askia.com/WebProd/Start/MySurvey/WMPDFOFNSLFOZNDLHDIADOAZHFOHDOH" TargetMode="External"/><Relationship Id="rId17" Type="http://schemas.openxmlformats.org/officeDocument/2006/relationships/hyperlink" Target="http://askia.com/WebProd/cgi-bin/askiaext.dll?Action=StartSurvey&amp;SurveyName=MySurvey" TargetMode="External"/><Relationship Id="rId25" Type="http://schemas.openxmlformats.org/officeDocument/2006/relationships/hyperlink" Target="http://askia.com/WebProd/EncryptLink/Action=StartSurvey&amp;SurveyName=MySurve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skia.com/WebProd/Start/MySurvey?Language=EN" TargetMode="External"/><Relationship Id="rId20" Type="http://schemas.openxmlformats.org/officeDocument/2006/relationships/hyperlink" Target="http://BERTR-PC/WebProd/~9Q6fW1qhe2QV3edpNKJi_Q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skia.com/WebProd/cgi-bin/askiaext.dll?Action=StartSurvey&amp;SurveyName=MySurvey" TargetMode="External"/><Relationship Id="rId11" Type="http://schemas.openxmlformats.org/officeDocument/2006/relationships/hyperlink" Target="http://askia.com/WebProd/Start/MySurvey" TargetMode="External"/><Relationship Id="rId24" Type="http://schemas.openxmlformats.org/officeDocument/2006/relationships/hyperlink" Target="http://askia.com/WebProd/~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skia.com/WebProd/Start/SHFODHEPGNDOEHFA/Broker/BrokerPanelId" TargetMode="External"/><Relationship Id="rId23" Type="http://schemas.openxmlformats.org/officeDocument/2006/relationships/hyperlink" Target="http://askia.com/WebProd/cgi-bin/askiaext.dll?Action=EncryptLink&amp;Link=Action%3DStartSurvey%26SurveyName%3DMySurvey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://askia.com/WebProd/Start/MySurvey" TargetMode="External"/><Relationship Id="rId19" Type="http://schemas.openxmlformats.org/officeDocument/2006/relationships/hyperlink" Target="http://BERTR-PC/WebProd/cgi-bin/askiaext.dll?Action=DoExternalPanel&amp;Survey=PAVCAHBAMRSGUAGB&amp;Broker=123&amp;BrokerPanelId=abcd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kia.com/WebProd/cgi-bin/AskiaExt.dll?Action=DoInterview&amp;Survey=UCARYAZAJOBGLAGG&amp;Intvw=WUFMKPOENKFEROBV" TargetMode="External"/><Relationship Id="rId14" Type="http://schemas.openxmlformats.org/officeDocument/2006/relationships/hyperlink" Target="http://askia.com/WebProd/Start/MySurvey/Broker/BrokerPanelId" TargetMode="External"/><Relationship Id="rId22" Type="http://schemas.openxmlformats.org/officeDocument/2006/relationships/hyperlink" Target="http://askia.com/WebProd/~Q8eKHqMooeHBGuKJ3a5V4Ljz-ztnYw0ac0LdEH!H97k" TargetMode="External"/><Relationship Id="rId27" Type="http://schemas.openxmlformats.org/officeDocument/2006/relationships/image" Target="media/image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D85E-7AAF-4D68-8608-BD98373D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Reyntjens</dc:creator>
  <cp:lastModifiedBy>Yannick Abbé</cp:lastModifiedBy>
  <cp:revision>2</cp:revision>
  <cp:lastPrinted>2013-12-09T08:38:00Z</cp:lastPrinted>
  <dcterms:created xsi:type="dcterms:W3CDTF">2015-02-19T10:41:00Z</dcterms:created>
  <dcterms:modified xsi:type="dcterms:W3CDTF">2015-02-19T10:41:00Z</dcterms:modified>
</cp:coreProperties>
</file>